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xmlns:w="http://schemas.openxmlformats.org/wordprocessingml/2006/main">
        <w:jc w:val="center"/>
        <w:rPr>
          <w:rFonts w:hint="eastAsia" w:asciiTheme="minorEastAsia" w:hAnsiTheme="minorEastAsia" w:eastAsiaTheme="minorEastAsia" w:cstheme="minorEastAsia"/>
          <w:b/>
          <w:bCs/>
          <w:sz w:val="28"/>
          <w:szCs w:val="28"/>
          <w:lang w:val="en-US" w:eastAsia="zh-CN"/>
        </w:rPr>
      </w:pPr>
      <w:r xmlns:w="http://schemas.openxmlformats.org/wordprocessingml/2006/main">
        <w:rPr>
          <w:rFonts w:hint="eastAsia" w:asciiTheme="minorEastAsia" w:hAnsiTheme="minorEastAsia" w:eastAsiaTheme="minorEastAsia" w:cstheme="minorEastAsia"/>
          <w:b/>
          <w:bCs/>
          <w:sz w:val="28"/>
          <w:szCs w:val="28"/>
          <w:lang w:val="en-US" w:eastAsia="zh-CN"/>
        </w:rPr>
        <w:t xml:space="preserve">2+4G </w:t>
      </w:r>
      <w:r xmlns:w="http://schemas.openxmlformats.org/wordprocessingml/2006/main">
        <w:rPr>
          <w:rFonts w:hint="eastAsia" w:asciiTheme="minorEastAsia" w:hAnsiTheme="minorEastAsia" w:cstheme="minorEastAsia"/>
          <w:b/>
          <w:bCs/>
          <w:sz w:val="28"/>
          <w:szCs w:val="28"/>
          <w:lang w:val="en-US" w:eastAsia="zh-CN"/>
        </w:rPr>
        <w:t xml:space="preserve">Acquisition </w:t>
      </w:r>
      <w:r xmlns:w="http://schemas.openxmlformats.org/wordprocessingml/2006/main">
        <w:rPr>
          <w:rFonts w:hint="eastAsia" w:asciiTheme="minorEastAsia" w:hAnsiTheme="minorEastAsia" w:eastAsiaTheme="minorEastAsia" w:cstheme="minorEastAsia"/>
          <w:b/>
          <w:bCs/>
          <w:sz w:val="28"/>
          <w:szCs w:val="28"/>
          <w:lang w:val="en-US" w:eastAsia="zh-CN"/>
        </w:rPr>
        <w:t xml:space="preserve">Equipment Instructions</w:t>
      </w:r>
    </w:p>
    <w:p>
      <w:pPr xmlns:w="http://schemas.openxmlformats.org/wordprocessingml/2006/main">
        <w:numPr>
          <w:ilvl w:val="0"/>
          <w:numId w:val="1"/>
        </w:numPr>
        <w:jc w:val="left"/>
        <w:rPr>
          <w:rFonts w:hint="eastAsia" w:asciiTheme="minorEastAsia" w:hAnsiTheme="minorEastAsia" w:cstheme="minorEastAsia"/>
          <w:b w:val="0"/>
          <w:bCs w:val="0"/>
          <w:sz w:val="21"/>
          <w:szCs w:val="21"/>
          <w:lang w:val="en-US" w:eastAsia="zh-CN"/>
        </w:rPr>
      </w:pPr>
      <w:r xmlns:w="http://schemas.openxmlformats.org/wordprocessingml/2006/main">
        <w:rPr>
          <w:rFonts w:hint="eastAsia" w:asciiTheme="minorEastAsia" w:hAnsiTheme="minorEastAsia" w:cstheme="minorEastAsia"/>
          <w:b w:val="0"/>
          <w:bCs w:val="0"/>
          <w:sz w:val="21"/>
          <w:szCs w:val="21"/>
          <w:lang w:val="en-US" w:eastAsia="zh-CN"/>
        </w:rPr>
        <w:t xml:space="preserve">This device is hardware configured as GSM two carriers, two carriers support GSM900, GSM1800 optional, LTE one carrier, carrier supports band8 band7 band3 frequency points can be configured. The device is powered by 220V AC.</w:t>
      </w:r>
    </w:p>
    <w:p>
      <w:pPr>
        <w:numPr>
          <w:numId w:val="0"/>
        </w:numPr>
        <w:jc w:val="left"/>
        <w:rPr>
          <w:rFonts w:hint="default" w:asciiTheme="minorEastAsia" w:hAnsiTheme="minorEastAsia" w:cstheme="minorEastAsia"/>
          <w:b w:val="0"/>
          <w:bCs w:val="0"/>
          <w:sz w:val="21"/>
          <w:szCs w:val="21"/>
          <w:lang w:val="en-US" w:eastAsia="zh-CN"/>
        </w:rPr>
      </w:pPr>
    </w:p>
    <w:p>
      <w:r>
        <w:drawing>
          <wp:inline distT="0" distB="0" distL="114300" distR="114300">
            <wp:extent cx="5273040" cy="2506345"/>
            <wp:effectExtent l="0" t="0" r="381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2506345"/>
                    </a:xfrm>
                    <a:prstGeom prst="rect">
                      <a:avLst/>
                    </a:prstGeom>
                    <a:noFill/>
                    <a:ln>
                      <a:noFill/>
                    </a:ln>
                  </pic:spPr>
                </pic:pic>
              </a:graphicData>
            </a:graphic>
          </wp:inline>
        </w:drawing>
      </w:r>
    </w:p>
    <w:p>
      <w:pPr xmlns:w="http://schemas.openxmlformats.org/wordprocessingml/2006/main">
        <w:rPr>
          <w:rFonts w:hint="default"/>
          <w:lang w:val="en-US" w:eastAsia="zh-CN"/>
        </w:rPr>
      </w:pPr>
      <w:r xmlns:w="http://schemas.openxmlformats.org/wordprocessingml/2006/main">
        <w:rPr>
          <w:rFonts w:hint="eastAsia"/>
          <w:lang w:val="en-US" w:eastAsia="zh-CN"/>
        </w:rPr>
        <w:t xml:space="preserve">ANT is connected to any port of the panel antenna through a coaxial cable to ensure the tightness of the connector.</w:t>
      </w:r>
    </w:p>
    <w:p>
      <w:pPr xmlns:w="http://schemas.openxmlformats.org/wordprocessingml/2006/main">
        <w:rPr>
          <w:rFonts w:hint="eastAsia"/>
          <w:lang w:val="en-US" w:eastAsia="zh-CN"/>
        </w:rPr>
      </w:pPr>
      <w:r xmlns:w="http://schemas.openxmlformats.org/wordprocessingml/2006/main">
        <w:rPr>
          <w:rFonts w:hint="eastAsia"/>
          <w:lang w:val="en-US" w:eastAsia="zh-CN"/>
        </w:rPr>
        <w:t xml:space="preserve">SWP glue stick antenna</w:t>
      </w:r>
    </w:p>
    <w:p>
      <w:pPr xmlns:w="http://schemas.openxmlformats.org/wordprocessingml/2006/main">
        <w:rPr>
          <w:rFonts w:hint="eastAsia"/>
          <w:lang w:val="en-US" w:eastAsia="zh-CN"/>
        </w:rPr>
      </w:pPr>
      <w:r xmlns:w="http://schemas.openxmlformats.org/wordprocessingml/2006/main">
        <w:rPr>
          <w:rFonts w:hint="eastAsia"/>
          <w:lang w:val="en-US" w:eastAsia="zh-CN"/>
        </w:rPr>
        <w:t xml:space="preserve">ETH is connected to the computer, the computer system needs to be win7 or above</w:t>
      </w:r>
    </w:p>
    <w:p>
      <w:pPr xmlns:w="http://schemas.openxmlformats.org/wordprocessingml/2006/main">
        <w:rPr>
          <w:rFonts w:hint="eastAsia"/>
          <w:lang w:val="en-US" w:eastAsia="zh-CN"/>
        </w:rPr>
      </w:pPr>
      <w:r xmlns:w="http://schemas.openxmlformats.org/wordprocessingml/2006/main">
        <w:rPr>
          <w:rFonts w:hint="eastAsia"/>
          <w:lang w:val="en-US" w:eastAsia="zh-CN"/>
        </w:rPr>
        <w:t xml:space="preserve">AC220V connected to socket via power cord</w:t>
      </w:r>
    </w:p>
    <w:p>
      <w:pPr xmlns:w="http://schemas.openxmlformats.org/wordprocessingml/2006/main">
        <w:numPr>
          <w:ilvl w:val="0"/>
          <w:numId w:val="1"/>
        </w:numPr>
        <w:ind w:left="0" w:leftChars="0" w:firstLine="0" w:firstLineChars="0"/>
        <w:rPr>
          <w:rFonts w:hint="eastAsia"/>
          <w:lang w:val="en-US" w:eastAsia="zh-CN"/>
        </w:rPr>
      </w:pPr>
      <w:r xmlns:w="http://schemas.openxmlformats.org/wordprocessingml/2006/main">
        <w:rPr>
          <w:rFonts w:hint="eastAsia"/>
          <w:lang w:val="en-US" w:eastAsia="zh-CN"/>
        </w:rPr>
        <w:t xml:space="preserve">The front of the antenna needs to face the open and densely populated place, and there are no buildings, trees, metal, and glass blocks in front of the antenna.</w:t>
      </w:r>
    </w:p>
    <w:p>
      <w:pPr xmlns:w="http://schemas.openxmlformats.org/wordprocessingml/2006/main">
        <w:numPr>
          <w:ilvl w:val="0"/>
          <w:numId w:val="1"/>
        </w:numPr>
        <w:ind w:left="0" w:leftChars="0" w:firstLine="0" w:firstLineChars="0"/>
        <w:rPr>
          <w:rFonts w:hint="default"/>
          <w:lang w:val="en-US" w:eastAsia="zh-CN"/>
        </w:rPr>
      </w:pPr>
      <w:r xmlns:w="http://schemas.openxmlformats.org/wordprocessingml/2006/main">
        <w:rPr>
          <w:rFonts w:hint="eastAsia"/>
          <w:lang w:val="en-US" w:eastAsia="zh-CN"/>
        </w:rPr>
        <w:t xml:space="preserve">The computer is connected to ETH through a network cable, and the computer IP is changed to a fixed IP: 192.168.1.111; if the computer has a firewall, it needs to be turned off.</w:t>
      </w:r>
    </w:p>
    <w:p>
      <w:r xmlns:w="http://schemas.openxmlformats.org/wordprocessingml/2006/main">
        <w:rPr>
          <w:rFonts w:hint="eastAsia"/>
          <w:lang w:val="en-US" w:eastAsia="zh-CN"/>
        </w:rPr>
        <w:t xml:space="preserve">   </w:t>
      </w:r>
      <w:r xmlns:w="http://schemas.openxmlformats.org/wordprocessingml/2006/main" xmlns:wp="http://schemas.openxmlformats.org/drawingml/2006/wordprocessingDrawing" xmlns:r="http://schemas.openxmlformats.org/officeDocument/2006/relationships">
        <w:drawing xmlns:w="http://schemas.openxmlformats.org/wordprocessingml/2006/main" xmlns:wp="http://schemas.openxmlformats.org/drawingml/2006/wordprocessingDrawing" xmlns:r="http://schemas.openxmlformats.org/officeDocument/2006/relationships">
          <wp:inline distT="0" distB="0" distL="114300" distR="114300">
            <wp:extent cx="1616075" cy="2066290"/>
            <wp:effectExtent l="0" t="0" r="317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616075" cy="2066290"/>
                    </a:xfrm>
                    <a:prstGeom prst="rect">
                      <a:avLst/>
                    </a:prstGeom>
                    <a:noFill/>
                    <a:ln>
                      <a:noFill/>
                    </a:ln>
                  </pic:spPr>
                </pic:pic>
              </a:graphicData>
            </a:graphic>
          </wp:inline>
        </w:drawing>
      </w:r>
    </w:p>
    <w:p>
      <w:pPr xmlns:w="http://schemas.openxmlformats.org/wordprocessingml/2006/main">
        <w:numPr>
          <w:ilvl w:val="0"/>
          <w:numId w:val="1"/>
        </w:numPr>
        <w:ind w:left="0" w:leftChars="0" w:firstLine="0" w:firstLineChars="0"/>
        <w:rPr>
          <w:rFonts w:hint="eastAsia"/>
          <w:lang w:val="en-US" w:eastAsia="zh-CN"/>
        </w:rPr>
      </w:pPr>
      <w:r xmlns:w="http://schemas.openxmlformats.org/wordprocessingml/2006/main">
        <w:rPr>
          <w:rFonts w:hint="eastAsia"/>
          <w:lang w:val="en-US" w:eastAsia="zh-CN"/>
        </w:rPr>
        <w:t xml:space="preserve">Open the software 2G4GTool.exe</w:t>
      </w:r>
    </w:p>
    <w:p>
      <w:pPr xmlns:w="http://schemas.openxmlformats.org/wordprocessingml/2006/main">
        <w:numPr>
          <w:numId w:val="0"/>
        </w:numPr>
        <w:ind w:leftChars="0"/>
      </w:pPr>
      <w:r xmlns:w="http://schemas.openxmlformats.org/wordprocessingml/2006/main">
        <w:rPr>
          <w:rFonts w:hint="eastAsia"/>
          <w:lang w:val="en-US" w:eastAsia="zh-CN"/>
        </w:rPr>
        <w:t xml:space="preserve">   </w:t>
      </w:r>
      <w:r xmlns:w="http://schemas.openxmlformats.org/wordprocessingml/2006/main" xmlns:wp="http://schemas.openxmlformats.org/drawingml/2006/wordprocessingDrawing" xmlns:r="http://schemas.openxmlformats.org/officeDocument/2006/relationships">
        <w:drawing xmlns:w="http://schemas.openxmlformats.org/wordprocessingml/2006/main" xmlns:wp="http://schemas.openxmlformats.org/drawingml/2006/wordprocessingDrawing" xmlns:r="http://schemas.openxmlformats.org/officeDocument/2006/relationships">
          <wp:inline distT="0" distB="0" distL="114300" distR="114300">
            <wp:extent cx="4961255" cy="3211195"/>
            <wp:effectExtent l="0" t="0" r="1079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961255" cy="3211195"/>
                    </a:xfrm>
                    <a:prstGeom prst="rect">
                      <a:avLst/>
                    </a:prstGeom>
                    <a:noFill/>
                    <a:ln>
                      <a:noFill/>
                    </a:ln>
                  </pic:spPr>
                </pic:pic>
              </a:graphicData>
            </a:graphic>
          </wp:inline>
        </w:drawing>
      </w:r>
    </w:p>
    <w:p>
      <w:pPr xmlns:w="http://schemas.openxmlformats.org/wordprocessingml/2006/main">
        <w:numPr>
          <w:ilvl w:val="0"/>
          <w:numId w:val="2"/>
        </w:numPr>
        <w:ind w:leftChars="0"/>
        <w:rPr>
          <w:rFonts w:hint="eastAsia"/>
          <w:lang w:val="en-US" w:eastAsia="zh-CN"/>
        </w:rPr>
      </w:pPr>
      <w:r xmlns:w="http://schemas.openxmlformats.org/wordprocessingml/2006/main">
        <w:rPr>
          <w:rFonts w:hint="eastAsia"/>
          <w:lang w:val="en-US" w:eastAsia="zh-CN"/>
        </w:rPr>
        <w:t xml:space="preserve">, Open the software and click "RUN"</w:t>
      </w:r>
    </w:p>
    <w:p>
      <w:pPr xmlns:w="http://schemas.openxmlformats.org/wordprocessingml/2006/main">
        <w:numPr>
          <w:ilvl w:val="0"/>
          <w:numId w:val="2"/>
        </w:numPr>
        <w:ind w:leftChars="0"/>
        <w:rPr>
          <w:rFonts w:hint="default"/>
          <w:lang w:val="en-US" w:eastAsia="zh-CN"/>
        </w:rPr>
      </w:pPr>
      <w:r xmlns:w="http://schemas.openxmlformats.org/wordprocessingml/2006/main">
        <w:rPr>
          <w:rFonts w:hint="eastAsia"/>
          <w:lang w:val="en-US" w:eastAsia="zh-CN"/>
        </w:rPr>
        <w:t xml:space="preserve">, Click "Param Query" to query the configuration parameters of the 2G baseband board</w:t>
      </w:r>
    </w:p>
    <w:p>
      <w:pPr xmlns:w="http://schemas.openxmlformats.org/wordprocessingml/2006/main">
        <w:numPr>
          <w:ilvl w:val="0"/>
          <w:numId w:val="2"/>
        </w:numPr>
        <w:ind w:leftChars="0"/>
        <w:rPr>
          <w:rFonts w:hint="default"/>
          <w:lang w:val="en-US" w:eastAsia="zh-CN"/>
        </w:rPr>
      </w:pPr>
      <w:r xmlns:w="http://schemas.openxmlformats.org/wordprocessingml/2006/main">
        <w:rPr>
          <w:rFonts w:hint="eastAsia"/>
          <w:lang w:val="en-US" w:eastAsia="zh-CN"/>
        </w:rPr>
        <w:t xml:space="preserve">The parameters that need to be paid attention to in 2G are "Freq 1" and "Freq 2", which correspond to MCC and MNC respectively, which need to be </w:t>
      </w:r>
      <w:r xmlns:w="http://schemas.openxmlformats.org/wordprocessingml/2006/main">
        <w:rPr>
          <w:rFonts w:hint="eastAsia"/>
          <w:lang w:val="en-US" w:eastAsia="zh-CN"/>
        </w:rPr>
        <w:tab xmlns:w="http://schemas.openxmlformats.org/wordprocessingml/2006/main"/>
      </w:r>
      <w:r xmlns:w="http://schemas.openxmlformats.org/wordprocessingml/2006/main">
        <w:rPr>
          <w:rFonts w:hint="eastAsia"/>
          <w:lang w:val="en-US" w:eastAsia="zh-CN"/>
        </w:rPr>
        <w:t xml:space="preserve">consistent with the parameters of the operator.</w:t>
      </w:r>
    </w:p>
    <w:p>
      <w:pPr xmlns:w="http://schemas.openxmlformats.org/wordprocessingml/2006/main">
        <w:numPr>
          <w:ilvl w:val="0"/>
          <w:numId w:val="2"/>
        </w:numPr>
        <w:ind w:leftChars="0"/>
        <w:rPr>
          <w:rFonts w:hint="default"/>
          <w:lang w:val="en-US" w:eastAsia="zh-CN"/>
        </w:rPr>
      </w:pPr>
      <w:r xmlns:w="http://schemas.openxmlformats.org/wordprocessingml/2006/main">
        <w:rPr>
          <w:rFonts w:hint="eastAsia"/>
          <w:lang w:val="en-US" w:eastAsia="zh-CN"/>
        </w:rPr>
        <w:t xml:space="preserve">, "LEVEL", is the power level, 5 is the maximum, 1 is the minimum;</w:t>
      </w:r>
    </w:p>
    <w:p>
      <w:pPr xmlns:w="http://schemas.openxmlformats.org/wordprocessingml/2006/main">
        <w:numPr>
          <w:ilvl w:val="0"/>
          <w:numId w:val="2"/>
        </w:numPr>
        <w:ind w:leftChars="0"/>
        <w:rPr>
          <w:rFonts w:hint="default"/>
          <w:lang w:val="en-US" w:eastAsia="zh-CN"/>
        </w:rPr>
      </w:pPr>
      <w:r xmlns:w="http://schemas.openxmlformats.org/wordprocessingml/2006/main">
        <w:rPr>
          <w:rFonts w:hint="eastAsia"/>
          <w:lang w:val="en-US" w:eastAsia="zh-CN"/>
        </w:rPr>
        <w:t xml:space="preserve">, "Param Config", parameter setting, after changing the parameter, you need to click to download it to the board, and it will take effect in real time.</w:t>
      </w:r>
    </w:p>
    <w:p>
      <w:pPr xmlns:w="http://schemas.openxmlformats.org/wordprocessingml/2006/main">
        <w:numPr>
          <w:ilvl w:val="0"/>
          <w:numId w:val="2"/>
        </w:numPr>
        <w:ind w:leftChars="0"/>
        <w:rPr>
          <w:rFonts w:hint="default"/>
          <w:lang w:val="en-US" w:eastAsia="zh-CN"/>
        </w:rPr>
      </w:pPr>
      <w:r xmlns:w="http://schemas.openxmlformats.org/wordprocessingml/2006/main">
        <w:rPr>
          <w:rFonts w:hint="eastAsia"/>
          <w:lang w:val="en-US" w:eastAsia="zh-CN"/>
        </w:rPr>
        <w:t xml:space="preserve">, 4G baseband board will be automatically connected to the host computer software. Wait until the red signal light turns green, indicating that the 4G baseband board can work normally</w:t>
      </w:r>
      <w:r xmlns:w="http://schemas.openxmlformats.org/wordprocessingml/2006/main">
        <w:rPr>
          <w:rFonts w:hint="eastAsia"/>
          <w:lang w:val="en-US" w:eastAsia="zh-CN"/>
        </w:rPr>
        <w:tab xmlns:w="http://schemas.openxmlformats.org/wordprocessingml/2006/main"/>
      </w:r>
    </w:p>
    <w:p>
      <w:pPr xmlns:w="http://schemas.openxmlformats.org/wordprocessingml/2006/main">
        <w:numPr>
          <w:ilvl w:val="0"/>
          <w:numId w:val="2"/>
        </w:numPr>
        <w:ind w:leftChars="0"/>
        <w:rPr>
          <w:rFonts w:hint="default"/>
          <w:lang w:val="en-US" w:eastAsia="zh-CN"/>
        </w:rPr>
      </w:pPr>
      <w:r xmlns:w="http://schemas.openxmlformats.org/wordprocessingml/2006/main">
        <w:rPr>
          <w:rFonts w:hint="eastAsia"/>
          <w:lang w:val="en-US" w:eastAsia="zh-CN"/>
        </w:rPr>
        <w:t xml:space="preserve">, The "EARFCN" and "PLMN" of the 4G baseband board need to be configured to be consistent with the operator. Click "Param Update" to download the configuration to the board, and it will take effect in real time. PLMN is MCCMNC, the picture is 46001, EARFCN is 1650</w:t>
      </w:r>
      <w:bookmarkStart xmlns:w="http://schemas.openxmlformats.org/wordprocessingml/2006/main" w:id="0" w:name="_GoBack"/>
      <w:bookmarkEnd xmlns:w="http://schemas.openxmlformats.org/wordprocessingml/2006/main" w:id="0"/>
    </w:p>
    <w:p>
      <w:pPr>
        <w:numPr>
          <w:numId w:val="0"/>
        </w:numPr>
        <w:rPr>
          <w:rFonts w:hint="default"/>
          <w:lang w:val="en-US" w:eastAsia="zh-CN"/>
        </w:rPr>
      </w:pPr>
      <w:r>
        <w:drawing>
          <wp:inline distT="0" distB="0" distL="114300" distR="114300">
            <wp:extent cx="2143760" cy="3241040"/>
            <wp:effectExtent l="0" t="0" r="8890"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143760" cy="324104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4DB34"/>
    <w:multiLevelType w:val="singleLevel"/>
    <w:tmpl w:val="E8F4DB34"/>
    <w:lvl w:ilvl="0" w:tentative="0">
      <w:start w:val="1"/>
      <w:numFmt w:val="decimal"/>
      <w:suff w:val="nothing"/>
      <w:lvlText w:val="%1、"/>
      <w:lvlJc w:val="left"/>
    </w:lvl>
  </w:abstractNum>
  <w:abstractNum w:abstractNumId="1">
    <w:nsid w:val="4E11B097"/>
    <w:multiLevelType w:val="singleLevel"/>
    <w:tmpl w:val="4E11B09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ZDUyMTZhOWUwZWZjNWY4YzFmMjJkNWI4YmViY2UifQ=="/>
  </w:docVars>
  <w:rsids>
    <w:rsidRoot w:val="7816362F"/>
    <w:rsid w:val="174B6D1A"/>
    <w:rsid w:val="39A131D7"/>
    <w:rsid w:val="475E44B5"/>
    <w:rsid w:val="6D565E77"/>
    <w:rsid w:val="7816362F"/>
    <w:rsid w:val="7F4C7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424</Words>
  <Characters>567</Characters>
  <Lines>0</Lines>
  <Paragraphs>0</Paragraphs>
  <TotalTime>2</TotalTime>
  <ScaleCrop>false</ScaleCrop>
  <LinksUpToDate>false</LinksUpToDate>
  <CharactersWithSpaces>592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2022-08-22T15:49:00Z</dcterms:created>
  <dc:creator>李海</dc:creator>
  <cp:lastModifiedBy>李海</cp:lastModifiedBy>
  <dcterms:modified xsi:type="dcterms:W3CDTF">2022-08-22T16:42:45Z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6E957A1C5A3149488FB6D449C9DB8093</vt:lpwstr>
  </property>
</Properties>
</file>